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B63" w:rsidRPr="00DB2A56" w:rsidRDefault="008D0B63" w:rsidP="0027163B">
      <w:pPr>
        <w:spacing w:after="0"/>
        <w:jc w:val="center"/>
        <w:rPr>
          <w:sz w:val="32"/>
          <w:szCs w:val="32"/>
        </w:rPr>
      </w:pPr>
      <w:r w:rsidRPr="00DB2A56">
        <w:rPr>
          <w:sz w:val="32"/>
          <w:szCs w:val="32"/>
        </w:rPr>
        <w:t>Анкета для составления курса</w:t>
      </w:r>
      <w:r w:rsidR="005755EC">
        <w:rPr>
          <w:sz w:val="32"/>
          <w:szCs w:val="32"/>
        </w:rPr>
        <w:t xml:space="preserve"> (</w:t>
      </w:r>
      <w:r w:rsidR="00E6079B">
        <w:rPr>
          <w:sz w:val="32"/>
          <w:szCs w:val="32"/>
        </w:rPr>
        <w:t>Б</w:t>
      </w:r>
      <w:r w:rsidR="005755EC">
        <w:rPr>
          <w:sz w:val="32"/>
          <w:szCs w:val="32"/>
        </w:rPr>
        <w:t>)</w:t>
      </w:r>
    </w:p>
    <w:p w:rsidR="0027163B" w:rsidRDefault="008D0B63" w:rsidP="0027163B">
      <w:pPr>
        <w:spacing w:after="0" w:line="240" w:lineRule="auto"/>
        <w:jc w:val="center"/>
        <w:rPr>
          <w:b/>
          <w:sz w:val="32"/>
          <w:szCs w:val="32"/>
        </w:rPr>
      </w:pPr>
      <w:r w:rsidRPr="00DB2A56">
        <w:rPr>
          <w:b/>
          <w:sz w:val="32"/>
          <w:szCs w:val="32"/>
        </w:rPr>
        <w:t>«Обучение безопасным методам и приемам выполнения работ при воздействии вредных и опасных производственных факторов»</w:t>
      </w:r>
      <w:r w:rsidR="0027163B" w:rsidRPr="0027163B">
        <w:rPr>
          <w:b/>
          <w:sz w:val="32"/>
          <w:szCs w:val="32"/>
        </w:rPr>
        <w:t xml:space="preserve"> </w:t>
      </w:r>
      <w:r w:rsidR="005755EC">
        <w:rPr>
          <w:b/>
          <w:sz w:val="32"/>
          <w:szCs w:val="32"/>
        </w:rPr>
        <w:t>(</w:t>
      </w:r>
      <w:r w:rsidR="00E6079B">
        <w:rPr>
          <w:b/>
          <w:sz w:val="32"/>
          <w:szCs w:val="32"/>
        </w:rPr>
        <w:t>Б</w:t>
      </w:r>
      <w:r w:rsidR="005755EC">
        <w:rPr>
          <w:b/>
          <w:sz w:val="32"/>
          <w:szCs w:val="32"/>
        </w:rPr>
        <w:t>)</w:t>
      </w:r>
    </w:p>
    <w:p w:rsidR="008D0B63" w:rsidRPr="0027163B" w:rsidRDefault="00DB2A56" w:rsidP="0027163B">
      <w:pPr>
        <w:spacing w:line="24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-305763</wp:posOffset>
                </wp:positionH>
                <wp:positionV relativeFrom="paragraph">
                  <wp:posOffset>109154</wp:posOffset>
                </wp:positionV>
                <wp:extent cx="6496050" cy="1765738"/>
                <wp:effectExtent l="0" t="0" r="0" b="63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76573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D2B53" id="Прямоугольник 2" o:spid="_x0000_s1026" style="position:absolute;margin-left:-24.1pt;margin-top:8.6pt;width:511.5pt;height:13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UZpywIAANUFAAAOAAAAZHJzL2Uyb0RvYy54bWysVM1uEzEQviPxDpbvdHfTJE2jbqqoVRFS&#10;aSta1LPr9TYreT3GdrIJJySuSDwCD8EF8dNn2LwRY+9mG0rhgLjs2vPzzcznmTk4XJaSLISxBaiU&#10;JjsxJUJxyAp1m9LXVyfPRpRYx1TGJCiR0pWw9HDy9MlBpceiBzOQmTAEQZQdVzqlM+f0OIosn4mS&#10;2R3QQqEyB1Myh1dzG2WGVYheyqgXx8OoApNpA1xYi9LjRkknAT/PBXfneW6FIzKlmJsLXxO+N/4b&#10;TQ7Y+NYwPSt4mwb7hyxKVigM2kEdM8fI3BS/QZUFN2AhdzscygjyvOAi1IDVJPGDai5nTItQC5Jj&#10;dUeT/X+w/GxxYUiRpbRHiWIlPlH9af1u/bH+Xt+t39ef67v62/pD/aP+Un8lPc9Xpe0Y3S71hWlv&#10;Fo+++GVuSv/HssgycLzqOBZLRzgKh/39YTzAp+CoS/aGg73dkUeN7t21se65gJL4Q0oNPmLgli1O&#10;rWtMNyY+mgVZZCeFlOHiG0ccSUMWDJ+ccS6U2w3ucl6+hKyRY+vE7eOjGFukEY82YswmtKBHCrn9&#10;EkQqH0qBD9rk4yWRJ6ahIpzcSgpvJ9UrkSPFWHwvJNIhb+eYNKoZy0QjHvwxlwDokXOM32G3AI/V&#10;n7QEt/beVYTZ6JzjvyXWlNh5hMigXOdcFgrMYwDSdZEb+w1JDTWepRvIVtiABprJtJqfFPjqp8y6&#10;C2ZwFLFTcL24c/zkEqqUQnuiZAbm7WNyb48TglpKKhztlNo3c2YEJfKFwtnZT/p9vwvCpT/Y6+HF&#10;bGtutjVqXh4BtlKCi0zzcPT2Tm6OuYHyGrfQ1EdFFVMcY6eUO7O5HLlm5eAe42I6DWY4/5q5U3Wp&#10;uQf3rPquvlpeM6Pb1nc4NWewWQNs/GACGlvvqWA6d5AXYTzueW35xt0Rmrjdc345bd+D1f02nvwE&#10;AAD//wMAUEsDBBQABgAIAAAAIQAL6rDI4gAAAAoBAAAPAAAAZHJzL2Rvd25yZXYueG1sTI9PS8NA&#10;EMXvgt9hGcFbuzFG06bZlFrorQhWhfS2zU6T4P4J2W2a+OkdT3oaHu/Hm/fy9Wg0G7D3rbMCHuYR&#10;MLSVU62tBXy872YLYD5Iq6R2FgVM6GFd3N7kMlPuat9wOISaUYj1mRTQhNBlnPuqQSP93HVoyTu7&#10;3shAsq+56uWVwo3mcRQ9cyNbSx8a2eG2werrcDECtulmKtNkX34O1XFfvrzupuO3FuL+btysgAUc&#10;wx8Mv/WpOhTU6eQuVnmmBcySRUwoGSldApZpQltOAuLl0yPwIuf/JxQ/AAAA//8DAFBLAQItABQA&#10;BgAIAAAAIQC2gziS/gAAAOEBAAATAAAAAAAAAAAAAAAAAAAAAABbQ29udGVudF9UeXBlc10ueG1s&#10;UEsBAi0AFAAGAAgAAAAhADj9If/WAAAAlAEAAAsAAAAAAAAAAAAAAAAALwEAAF9yZWxzLy5yZWxz&#10;UEsBAi0AFAAGAAgAAAAhAOIxRmnLAgAA1QUAAA4AAAAAAAAAAAAAAAAALgIAAGRycy9lMm9Eb2Mu&#10;eG1sUEsBAi0AFAAGAAgAAAAhAAvqsMjiAAAACgEAAA8AAAAAAAAAAAAAAAAAJQUAAGRycy9kb3du&#10;cmV2LnhtbFBLBQYAAAAABAAEAPMAAAA0BgAAAAA=&#10;" fillcolor="#ededed [662]" stroked="f" strokeweight="1pt"/>
            </w:pict>
          </mc:Fallback>
        </mc:AlternateContent>
      </w:r>
    </w:p>
    <w:p w:rsidR="00722B4B" w:rsidRPr="00722B4B" w:rsidRDefault="00722B4B" w:rsidP="00DB2A56">
      <w:pPr>
        <w:tabs>
          <w:tab w:val="right" w:pos="9355"/>
        </w:tabs>
        <w:rPr>
          <w:b/>
          <w:sz w:val="24"/>
          <w:szCs w:val="24"/>
        </w:rPr>
      </w:pPr>
      <w:r w:rsidRPr="00722B4B">
        <w:rPr>
          <w:b/>
          <w:sz w:val="24"/>
          <w:szCs w:val="24"/>
        </w:rPr>
        <w:t>Заполните поля</w:t>
      </w:r>
    </w:p>
    <w:p w:rsidR="003F0EAB" w:rsidRPr="003F0EAB" w:rsidRDefault="003F0EAB" w:rsidP="00DB2A56">
      <w:pPr>
        <w:tabs>
          <w:tab w:val="right" w:pos="9355"/>
        </w:tabs>
        <w:rPr>
          <w:sz w:val="24"/>
          <w:szCs w:val="24"/>
        </w:rPr>
      </w:pPr>
      <w:r w:rsidRPr="003F0EAB">
        <w:rPr>
          <w:sz w:val="24"/>
          <w:szCs w:val="24"/>
        </w:rPr>
        <w:t xml:space="preserve">Название вашей компании (предприятия): </w:t>
      </w:r>
      <w:r w:rsidR="00DB2A56">
        <w:rPr>
          <w:sz w:val="24"/>
          <w:szCs w:val="24"/>
        </w:rPr>
        <w:tab/>
      </w:r>
    </w:p>
    <w:p w:rsidR="003F0EAB" w:rsidRPr="003F0EAB" w:rsidRDefault="003F0EAB" w:rsidP="00DB2A56">
      <w:pPr>
        <w:tabs>
          <w:tab w:val="right" w:pos="9355"/>
        </w:tabs>
        <w:rPr>
          <w:sz w:val="24"/>
          <w:szCs w:val="24"/>
        </w:rPr>
      </w:pPr>
      <w:r w:rsidRPr="003F0EAB">
        <w:rPr>
          <w:sz w:val="24"/>
          <w:szCs w:val="24"/>
        </w:rPr>
        <w:t>ФИО контактного лица (кому можно задавать вопросы по курсу):</w:t>
      </w:r>
      <w:r w:rsidR="00DB2A56">
        <w:rPr>
          <w:sz w:val="24"/>
          <w:szCs w:val="24"/>
        </w:rPr>
        <w:tab/>
      </w:r>
      <w:bookmarkStart w:id="0" w:name="_GoBack"/>
      <w:bookmarkEnd w:id="0"/>
    </w:p>
    <w:p w:rsidR="003F0EAB" w:rsidRPr="003F0EAB" w:rsidRDefault="003F0EAB" w:rsidP="008D0B63">
      <w:pPr>
        <w:rPr>
          <w:sz w:val="24"/>
          <w:szCs w:val="24"/>
        </w:rPr>
      </w:pPr>
      <w:r w:rsidRPr="003F0EAB">
        <w:rPr>
          <w:sz w:val="24"/>
          <w:szCs w:val="24"/>
        </w:rPr>
        <w:t>Телефон контактного лица:</w:t>
      </w:r>
    </w:p>
    <w:p w:rsidR="00722B4B" w:rsidRDefault="003F0EAB" w:rsidP="0027163B">
      <w:pPr>
        <w:tabs>
          <w:tab w:val="right" w:pos="9355"/>
        </w:tabs>
        <w:rPr>
          <w:sz w:val="24"/>
          <w:szCs w:val="24"/>
        </w:rPr>
      </w:pPr>
      <w:r w:rsidRPr="003F0EAB">
        <w:rPr>
          <w:sz w:val="24"/>
          <w:szCs w:val="24"/>
        </w:rPr>
        <w:t>Адрес электронной почты контактного лица:</w:t>
      </w:r>
    </w:p>
    <w:p w:rsidR="00722B4B" w:rsidRPr="008C0596" w:rsidRDefault="003F0EAB" w:rsidP="008D0B63">
      <w:pPr>
        <w:rPr>
          <w:sz w:val="24"/>
          <w:szCs w:val="24"/>
        </w:rPr>
      </w:pPr>
      <w:r w:rsidRPr="00DB2A56">
        <w:rPr>
          <w:sz w:val="24"/>
          <w:szCs w:val="24"/>
        </w:rPr>
        <w:t xml:space="preserve">Далее будет представлен список </w:t>
      </w:r>
      <w:r w:rsidR="008C0596">
        <w:rPr>
          <w:sz w:val="24"/>
          <w:szCs w:val="24"/>
        </w:rPr>
        <w:t xml:space="preserve">опасностей, а также </w:t>
      </w:r>
      <w:r w:rsidR="00EA44C5">
        <w:rPr>
          <w:sz w:val="24"/>
          <w:szCs w:val="24"/>
        </w:rPr>
        <w:t>вредных и опасных производственных факторов</w:t>
      </w:r>
      <w:r w:rsidR="008C0596">
        <w:rPr>
          <w:sz w:val="24"/>
          <w:szCs w:val="24"/>
        </w:rPr>
        <w:t xml:space="preserve">. </w:t>
      </w:r>
      <w:r w:rsidR="00722B4B" w:rsidRPr="00722B4B">
        <w:rPr>
          <w:b/>
          <w:sz w:val="24"/>
          <w:szCs w:val="24"/>
        </w:rPr>
        <w:t xml:space="preserve">Что </w:t>
      </w:r>
      <w:r w:rsidR="008C0596">
        <w:rPr>
          <w:b/>
          <w:sz w:val="24"/>
          <w:szCs w:val="24"/>
        </w:rPr>
        <w:t xml:space="preserve">с ним </w:t>
      </w:r>
      <w:r w:rsidR="00722B4B" w:rsidRPr="00722B4B">
        <w:rPr>
          <w:b/>
          <w:sz w:val="24"/>
          <w:szCs w:val="24"/>
        </w:rPr>
        <w:t>нужно сделать?</w:t>
      </w:r>
    </w:p>
    <w:p w:rsidR="00722B4B" w:rsidRPr="00722B4B" w:rsidRDefault="00722B4B" w:rsidP="00722B4B">
      <w:pPr>
        <w:pStyle w:val="a5"/>
        <w:numPr>
          <w:ilvl w:val="0"/>
          <w:numId w:val="14"/>
        </w:numPr>
        <w:rPr>
          <w:sz w:val="24"/>
          <w:szCs w:val="24"/>
        </w:rPr>
      </w:pPr>
      <w:r w:rsidRPr="00722B4B">
        <w:rPr>
          <w:sz w:val="24"/>
          <w:szCs w:val="24"/>
        </w:rPr>
        <w:t>Распечатайте документ.</w:t>
      </w:r>
    </w:p>
    <w:p w:rsidR="008D0B63" w:rsidRPr="00722B4B" w:rsidRDefault="00722B4B" w:rsidP="00722B4B">
      <w:pPr>
        <w:pStyle w:val="a5"/>
        <w:numPr>
          <w:ilvl w:val="0"/>
          <w:numId w:val="14"/>
        </w:numPr>
        <w:rPr>
          <w:sz w:val="24"/>
          <w:szCs w:val="24"/>
        </w:rPr>
      </w:pPr>
      <w:r w:rsidRPr="00722B4B">
        <w:rPr>
          <w:sz w:val="24"/>
          <w:szCs w:val="24"/>
        </w:rPr>
        <w:t>О</w:t>
      </w:r>
      <w:r w:rsidR="008D0B63" w:rsidRPr="00722B4B">
        <w:rPr>
          <w:sz w:val="24"/>
          <w:szCs w:val="24"/>
        </w:rPr>
        <w:t>тметьте</w:t>
      </w:r>
      <w:r w:rsidRPr="00722B4B">
        <w:rPr>
          <w:sz w:val="24"/>
          <w:szCs w:val="24"/>
        </w:rPr>
        <w:t xml:space="preserve"> галочкой</w:t>
      </w:r>
      <w:r w:rsidR="003F0EAB" w:rsidRPr="00722B4B">
        <w:rPr>
          <w:sz w:val="24"/>
          <w:szCs w:val="24"/>
        </w:rPr>
        <w:t xml:space="preserve"> </w:t>
      </w:r>
      <w:r w:rsidR="008C0596">
        <w:rPr>
          <w:sz w:val="24"/>
          <w:szCs w:val="24"/>
        </w:rPr>
        <w:t>опасности и производственные факторы</w:t>
      </w:r>
      <w:r w:rsidR="008D0B63" w:rsidRPr="00722B4B">
        <w:rPr>
          <w:sz w:val="24"/>
          <w:szCs w:val="24"/>
        </w:rPr>
        <w:t xml:space="preserve">, специфические для вида деятельности </w:t>
      </w:r>
      <w:r w:rsidRPr="00722B4B">
        <w:rPr>
          <w:sz w:val="24"/>
          <w:szCs w:val="24"/>
        </w:rPr>
        <w:t xml:space="preserve">именно </w:t>
      </w:r>
      <w:r w:rsidR="008D0B63" w:rsidRPr="00722B4B">
        <w:rPr>
          <w:sz w:val="24"/>
          <w:szCs w:val="24"/>
        </w:rPr>
        <w:t>вашей организации и условий труда работников.</w:t>
      </w:r>
    </w:p>
    <w:p w:rsidR="00722B4B" w:rsidRPr="00722B4B" w:rsidRDefault="00722B4B" w:rsidP="00722B4B">
      <w:pPr>
        <w:pStyle w:val="a5"/>
        <w:numPr>
          <w:ilvl w:val="0"/>
          <w:numId w:val="14"/>
        </w:numPr>
        <w:rPr>
          <w:sz w:val="24"/>
          <w:szCs w:val="24"/>
        </w:rPr>
      </w:pPr>
      <w:r w:rsidRPr="00722B4B">
        <w:rPr>
          <w:sz w:val="24"/>
          <w:szCs w:val="24"/>
        </w:rPr>
        <w:t>Подпишите документ руководителем и поставьте печать.</w:t>
      </w:r>
    </w:p>
    <w:p w:rsidR="00722B4B" w:rsidRPr="00722B4B" w:rsidRDefault="00722B4B" w:rsidP="00722B4B">
      <w:pPr>
        <w:pStyle w:val="a5"/>
        <w:numPr>
          <w:ilvl w:val="0"/>
          <w:numId w:val="14"/>
        </w:numPr>
        <w:rPr>
          <w:sz w:val="24"/>
          <w:szCs w:val="24"/>
        </w:rPr>
      </w:pPr>
      <w:r w:rsidRPr="00722B4B">
        <w:rPr>
          <w:sz w:val="24"/>
          <w:szCs w:val="24"/>
        </w:rPr>
        <w:t xml:space="preserve">Отсканируйте документ и отправьте в наш учебный центр на почту </w:t>
      </w:r>
      <w:r w:rsidR="0027163B" w:rsidRPr="0027163B">
        <w:rPr>
          <w:b/>
          <w:sz w:val="24"/>
          <w:szCs w:val="24"/>
          <w:u w:val="single"/>
        </w:rPr>
        <w:t>2010863</w:t>
      </w:r>
      <w:r w:rsidRPr="0027163B">
        <w:rPr>
          <w:b/>
          <w:sz w:val="24"/>
          <w:szCs w:val="24"/>
          <w:u w:val="single"/>
        </w:rPr>
        <w:t>@</w:t>
      </w:r>
      <w:proofErr w:type="spellStart"/>
      <w:r w:rsidR="0027163B" w:rsidRPr="0027163B">
        <w:rPr>
          <w:b/>
          <w:sz w:val="24"/>
          <w:szCs w:val="24"/>
          <w:u w:val="single"/>
          <w:lang w:val="en-US"/>
        </w:rPr>
        <w:t>bk</w:t>
      </w:r>
      <w:proofErr w:type="spellEnd"/>
      <w:r w:rsidR="0027163B" w:rsidRPr="0027163B">
        <w:rPr>
          <w:b/>
          <w:sz w:val="24"/>
          <w:szCs w:val="24"/>
          <w:u w:val="single"/>
        </w:rPr>
        <w:t>.</w:t>
      </w:r>
      <w:r w:rsidRPr="0027163B">
        <w:rPr>
          <w:b/>
          <w:sz w:val="24"/>
          <w:szCs w:val="24"/>
          <w:u w:val="single"/>
          <w:lang w:val="en-US"/>
        </w:rPr>
        <w:t>ru</w:t>
      </w:r>
    </w:p>
    <w:p w:rsidR="00722B4B" w:rsidRPr="0027163B" w:rsidRDefault="00722B4B" w:rsidP="0027163B">
      <w:pPr>
        <w:spacing w:after="0"/>
        <w:rPr>
          <w:sz w:val="24"/>
          <w:szCs w:val="24"/>
        </w:rPr>
      </w:pPr>
      <w:r w:rsidRPr="00722B4B">
        <w:rPr>
          <w:sz w:val="24"/>
          <w:szCs w:val="24"/>
        </w:rPr>
        <w:t xml:space="preserve">Если у вас возникли вопросы по заполнению, позвоните нам по телефону </w:t>
      </w:r>
      <w:r w:rsidR="0027163B" w:rsidRPr="0027163B">
        <w:rPr>
          <w:b/>
          <w:sz w:val="24"/>
          <w:szCs w:val="24"/>
          <w:u w:val="single"/>
        </w:rPr>
        <w:t>+7(342)201-08-63</w:t>
      </w:r>
    </w:p>
    <w:p w:rsidR="008C0596" w:rsidRPr="00ED544F" w:rsidRDefault="008C0596" w:rsidP="0027163B">
      <w:pPr>
        <w:spacing w:after="0"/>
        <w:rPr>
          <w:b/>
          <w:color w:val="2F5496" w:themeColor="accent5" w:themeShade="BF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t>Выявленные (идентифицированные) о</w:t>
      </w:r>
      <w:r w:rsidRPr="00ED544F">
        <w:rPr>
          <w:b/>
          <w:color w:val="2F5496" w:themeColor="accent5" w:themeShade="BF"/>
          <w:sz w:val="32"/>
          <w:szCs w:val="32"/>
        </w:rPr>
        <w:t>пасности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Неприменение СИЗ или применение поврежденных СИЗ, не сертифицированных СИЗ, не соответствующих размерам СИЗ, СИЗ, не соответствующих выявленным опасностям, составу или уровню воздействия вредных факторов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Наличие микроорганизмов-продуцентов, препаратов, содержащих живые клетки и споры микроорганизмов в окружающей среде: воздухе, воде, на поверхностях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Патогенные микроорганизмы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Скользкие, обледенелые, зажиренные, мокрые опорные поверхности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Перепад высот, отсутствие ограждения на высоте свыше 5 м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Выполнение работ вблизи водоемов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Деятельность на палубе и за бортом судов, нефтяных платформ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Спасательные операции на воде и/или на льду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Выполнение работ вблизи технологических емкостей, наполненных водой или иными технологическими жидкостями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Выполнение работ в момент естественного (природного) затопления шахты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Обрушение подземных конструкций при монтаже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Естественные природные подземные толчки и колебания земной поверхности, наводнения, пожары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Транспортное средство, в том числе погрузчик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lastRenderedPageBreak/>
        <w:t>Подвижные части машин и механизмов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Вредные химические вещества в воздухе рабочей зоны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Воздействие на кожные покровы смазочных масел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Воздействие на кожные покровы обезжиривающих и чистящих веществ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 xml:space="preserve">Контакт с </w:t>
      </w:r>
      <w:proofErr w:type="spellStart"/>
      <w:r w:rsidRPr="001B1D7E">
        <w:rPr>
          <w:sz w:val="24"/>
          <w:szCs w:val="24"/>
        </w:rPr>
        <w:t>высокоопасными</w:t>
      </w:r>
      <w:proofErr w:type="spellEnd"/>
      <w:r w:rsidRPr="001B1D7E">
        <w:rPr>
          <w:sz w:val="24"/>
          <w:szCs w:val="24"/>
        </w:rPr>
        <w:t xml:space="preserve"> веществами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Образование токсичных паров при нагревании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Воздействие химии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Химические реакции веществ, приводящие к пожару и взрыву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Недостаток кислорода в воздухе рабочей зоны в замкнутых технологических емкостях, из-за вытеснения его другими газами или жидкостями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 xml:space="preserve">Аэрозоли преимущественно </w:t>
      </w:r>
      <w:proofErr w:type="spellStart"/>
      <w:r w:rsidRPr="001B1D7E">
        <w:rPr>
          <w:sz w:val="24"/>
          <w:szCs w:val="24"/>
        </w:rPr>
        <w:t>фиброгенного</w:t>
      </w:r>
      <w:proofErr w:type="spellEnd"/>
      <w:r w:rsidRPr="001B1D7E">
        <w:rPr>
          <w:sz w:val="24"/>
          <w:szCs w:val="24"/>
        </w:rPr>
        <w:t xml:space="preserve"> действия (АПФД)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Материал, жидкость или газ, имеющие высокую температуру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Энергия открытого пламени, выплесков металлов, искр и брызг расплавленного металла и металлической окалины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Поверхности, имеющие высокую температуру (воздействие конвективной теплоты)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Прямое воздействие солнечных лучей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Высокая влажность окружающей среды, в рабочей зоне, в том числе, связанная с климатом (воздействие влажности в виде тумана, росы, атмосферных осадков, конденсата, струй и капель жидкости)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Высокая или низкая скорость движения воздуха, в том числе, связанная с климатом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Пониженное барометрическое давление (пребывание на высоте в условиях пониженного барометрического давления и обусловленного этим уменьшения парциального давления газов, входящих в состав воздуха, в том числе кислорода)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Резкое изменение барометрического давления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Повышенный уровень шума и другие неблагоприятные характеристики шума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Повышенный уровень ультразвуковых колебаний (воздушный и контактный ультразвук)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Воздействие локальной вибрации при использовании ручных механизмов и инструментов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Воздействие общей вибрации (колебания всего тела, передающиеся с рабочего места)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Груз, инструмент или предмет, перемещаемый или поднимаемый, в том числе на высоту</w:t>
      </w:r>
    </w:p>
    <w:p w:rsidR="008C0596" w:rsidRPr="003537B4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Новые, непривычные виды труда, связанные с отсутствием информации, умений для выполнения новым видам работы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Диспетчеризация процессов, свя</w:t>
      </w:r>
      <w:r w:rsidRPr="006A14E0">
        <w:rPr>
          <w:sz w:val="24"/>
          <w:szCs w:val="24"/>
        </w:rPr>
        <w:t>занная с длительной концентрацией внимания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Дикие или домашние животные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Наличие на рабочем месте паукообразных и насекомых, включая кровососущих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lastRenderedPageBreak/>
        <w:t>Электрический ток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Шаговое напряжение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Искры, возникающие вследствие накопления статического электричества, в</w:t>
      </w:r>
      <w:r w:rsidR="0027163B">
        <w:rPr>
          <w:sz w:val="24"/>
          <w:szCs w:val="24"/>
        </w:rPr>
        <w:t xml:space="preserve"> том числе при работе во взрыво</w:t>
      </w:r>
      <w:r w:rsidRPr="001B1D7E">
        <w:rPr>
          <w:sz w:val="24"/>
          <w:szCs w:val="24"/>
        </w:rPr>
        <w:t>пожароопасной среде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Наведенное напряжение в отключенной электрической цепи (электромагнитное воздействие параллельной воздушной электрической линии или электричества, циркулирующего в контактной сети)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Насилие от враждебно-настроенных работников/третьих лиц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Выполнение работ в момент аварии, повлекшей за собой затопление шахты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Выполнение работ в момент технологического (вынужденного) затопления шахты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Обрушение подземных конструкций при эксплуатации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Воздействие химических веществ на глаза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Охлажденная поверхность, охлаждённая жидкость или газ</w:t>
      </w:r>
    </w:p>
    <w:p w:rsidR="008C0596" w:rsidRPr="001B1D7E" w:rsidRDefault="008C0596" w:rsidP="008C0596">
      <w:pPr>
        <w:pStyle w:val="a5"/>
        <w:numPr>
          <w:ilvl w:val="0"/>
          <w:numId w:val="13"/>
        </w:numPr>
        <w:spacing w:before="120" w:after="12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Повышенное барометрическое давление (при выполнении водолазных спусков и кессонных работ, при подводном плавании в аквалангах, при лечении сжатым воздухом или кислородом в камерах повышенного давления и барокамерах, предназначенных для проведения хирургических операций)</w:t>
      </w:r>
    </w:p>
    <w:p w:rsidR="008C0596" w:rsidRDefault="008C0596" w:rsidP="0027163B">
      <w:pPr>
        <w:pStyle w:val="a5"/>
        <w:numPr>
          <w:ilvl w:val="0"/>
          <w:numId w:val="13"/>
        </w:numPr>
        <w:spacing w:before="120" w:after="0" w:line="240" w:lineRule="auto"/>
        <w:contextualSpacing w:val="0"/>
        <w:rPr>
          <w:sz w:val="24"/>
          <w:szCs w:val="24"/>
        </w:rPr>
      </w:pPr>
      <w:r w:rsidRPr="001B1D7E">
        <w:rPr>
          <w:sz w:val="24"/>
          <w:szCs w:val="24"/>
        </w:rPr>
        <w:t>Физические перегрузки при чрезмерных физических усилиях при подъеме предметов и деталей, при перемещении предметов и деталей, при стереотипных рабочих движениях и при статических нагрузках, при неудобной рабочей позе, в том числе при наклонах корпуса тела работника более чем на 30°</w:t>
      </w:r>
    </w:p>
    <w:p w:rsidR="0027163B" w:rsidRPr="0027163B" w:rsidRDefault="0027163B" w:rsidP="0027163B">
      <w:pPr>
        <w:pStyle w:val="a5"/>
        <w:spacing w:before="120" w:after="0" w:line="240" w:lineRule="auto"/>
        <w:contextualSpacing w:val="0"/>
        <w:rPr>
          <w:sz w:val="14"/>
          <w:szCs w:val="24"/>
        </w:rPr>
      </w:pPr>
    </w:p>
    <w:p w:rsidR="008D0B63" w:rsidRPr="00490D1C" w:rsidRDefault="008D0B63" w:rsidP="0027163B">
      <w:pPr>
        <w:spacing w:after="0"/>
        <w:rPr>
          <w:b/>
          <w:sz w:val="32"/>
          <w:szCs w:val="32"/>
        </w:rPr>
      </w:pPr>
      <w:r w:rsidRPr="00490D1C">
        <w:rPr>
          <w:b/>
          <w:color w:val="2F5496" w:themeColor="accent5" w:themeShade="BF"/>
          <w:sz w:val="32"/>
          <w:szCs w:val="32"/>
        </w:rPr>
        <w:t>Вредные и опасные</w:t>
      </w:r>
      <w:r w:rsidR="00ED544F">
        <w:rPr>
          <w:b/>
          <w:color w:val="2F5496" w:themeColor="accent5" w:themeShade="BF"/>
          <w:sz w:val="32"/>
          <w:szCs w:val="32"/>
        </w:rPr>
        <w:t xml:space="preserve"> производственные </w:t>
      </w:r>
      <w:r w:rsidRPr="00490D1C">
        <w:rPr>
          <w:b/>
          <w:color w:val="2F5496" w:themeColor="accent5" w:themeShade="BF"/>
          <w:sz w:val="32"/>
          <w:szCs w:val="32"/>
        </w:rPr>
        <w:t>факторы</w:t>
      </w:r>
    </w:p>
    <w:p w:rsidR="008D0B63" w:rsidRPr="00490D1C" w:rsidRDefault="008D0B63" w:rsidP="0027163B">
      <w:pPr>
        <w:spacing w:after="0"/>
        <w:rPr>
          <w:b/>
          <w:sz w:val="24"/>
          <w:szCs w:val="24"/>
        </w:rPr>
      </w:pPr>
      <w:r w:rsidRPr="00490D1C">
        <w:rPr>
          <w:b/>
          <w:sz w:val="24"/>
          <w:szCs w:val="24"/>
        </w:rPr>
        <w:t xml:space="preserve">1. Биологический фактор </w:t>
      </w:r>
    </w:p>
    <w:p w:rsidR="008D0B63" w:rsidRPr="00490D1C" w:rsidRDefault="008D0B63" w:rsidP="0027163B">
      <w:pPr>
        <w:pStyle w:val="a5"/>
        <w:numPr>
          <w:ilvl w:val="0"/>
          <w:numId w:val="4"/>
        </w:numPr>
        <w:spacing w:after="0"/>
        <w:rPr>
          <w:sz w:val="24"/>
          <w:szCs w:val="24"/>
        </w:rPr>
      </w:pPr>
      <w:r w:rsidRPr="00490D1C">
        <w:rPr>
          <w:sz w:val="24"/>
          <w:szCs w:val="24"/>
        </w:rPr>
        <w:t>Микроорганизмы-продуценты, живые клетки и споры, содержащиеся в бактериальных препаратах</w:t>
      </w:r>
    </w:p>
    <w:p w:rsidR="008D0B63" w:rsidRPr="00490D1C" w:rsidRDefault="008D0B63" w:rsidP="0027163B">
      <w:pPr>
        <w:pStyle w:val="a5"/>
        <w:numPr>
          <w:ilvl w:val="0"/>
          <w:numId w:val="4"/>
        </w:numPr>
        <w:spacing w:after="0"/>
        <w:rPr>
          <w:sz w:val="24"/>
          <w:szCs w:val="24"/>
        </w:rPr>
      </w:pPr>
      <w:r w:rsidRPr="00490D1C">
        <w:rPr>
          <w:sz w:val="24"/>
          <w:szCs w:val="24"/>
        </w:rPr>
        <w:t xml:space="preserve">Патогенные микроорганизмы — возбудители </w:t>
      </w:r>
      <w:proofErr w:type="spellStart"/>
      <w:r w:rsidRPr="00490D1C">
        <w:rPr>
          <w:sz w:val="24"/>
          <w:szCs w:val="24"/>
        </w:rPr>
        <w:t>высококонтагиозных</w:t>
      </w:r>
      <w:proofErr w:type="spellEnd"/>
      <w:r w:rsidRPr="00490D1C">
        <w:rPr>
          <w:sz w:val="24"/>
          <w:szCs w:val="24"/>
        </w:rPr>
        <w:t xml:space="preserve"> эпидемических заболеваний человека</w:t>
      </w:r>
    </w:p>
    <w:p w:rsidR="008D0B63" w:rsidRPr="00490D1C" w:rsidRDefault="008D0B63" w:rsidP="0027163B">
      <w:pPr>
        <w:pStyle w:val="a5"/>
        <w:numPr>
          <w:ilvl w:val="0"/>
          <w:numId w:val="4"/>
        </w:numPr>
        <w:spacing w:after="0"/>
        <w:rPr>
          <w:sz w:val="24"/>
          <w:szCs w:val="24"/>
        </w:rPr>
      </w:pPr>
      <w:r w:rsidRPr="00490D1C">
        <w:rPr>
          <w:sz w:val="24"/>
          <w:szCs w:val="24"/>
        </w:rPr>
        <w:t>Патогенные микроорганизмы — возбудители инфекционных болезней, выделяемые в самостоятельные нозологические группы</w:t>
      </w:r>
    </w:p>
    <w:p w:rsidR="008D0B63" w:rsidRPr="00490D1C" w:rsidRDefault="008D0B63" w:rsidP="0027163B">
      <w:pPr>
        <w:pStyle w:val="a5"/>
        <w:numPr>
          <w:ilvl w:val="0"/>
          <w:numId w:val="4"/>
        </w:numPr>
        <w:spacing w:after="0"/>
        <w:rPr>
          <w:sz w:val="24"/>
          <w:szCs w:val="24"/>
        </w:rPr>
      </w:pPr>
      <w:r w:rsidRPr="00490D1C">
        <w:rPr>
          <w:sz w:val="24"/>
          <w:szCs w:val="24"/>
        </w:rPr>
        <w:t>Патогенные микроорганизмы — возбудители особо опасных инфекционных заболеваний</w:t>
      </w:r>
    </w:p>
    <w:p w:rsidR="008D0B63" w:rsidRPr="00490D1C" w:rsidRDefault="008D0B63" w:rsidP="0027163B">
      <w:pPr>
        <w:pStyle w:val="a5"/>
        <w:numPr>
          <w:ilvl w:val="0"/>
          <w:numId w:val="4"/>
        </w:numPr>
        <w:spacing w:after="0"/>
        <w:rPr>
          <w:sz w:val="24"/>
          <w:szCs w:val="24"/>
        </w:rPr>
      </w:pPr>
      <w:r w:rsidRPr="00490D1C">
        <w:rPr>
          <w:sz w:val="24"/>
          <w:szCs w:val="24"/>
        </w:rPr>
        <w:t>Условно-патогенные микроорганизмы (возбудители оппортунистических инфекций)</w:t>
      </w:r>
    </w:p>
    <w:p w:rsidR="008D0B63" w:rsidRPr="00490D1C" w:rsidRDefault="008D0B63" w:rsidP="0027163B">
      <w:pPr>
        <w:spacing w:after="0"/>
        <w:rPr>
          <w:b/>
          <w:sz w:val="24"/>
          <w:szCs w:val="24"/>
        </w:rPr>
      </w:pPr>
      <w:r w:rsidRPr="00490D1C">
        <w:rPr>
          <w:b/>
          <w:sz w:val="24"/>
          <w:szCs w:val="24"/>
        </w:rPr>
        <w:t>2. Напряженность трудового процесса</w:t>
      </w:r>
    </w:p>
    <w:p w:rsidR="008D0B63" w:rsidRPr="00490D1C" w:rsidRDefault="008D0B63" w:rsidP="0027163B">
      <w:pPr>
        <w:pStyle w:val="a5"/>
        <w:numPr>
          <w:ilvl w:val="0"/>
          <w:numId w:val="5"/>
        </w:numPr>
        <w:spacing w:after="0"/>
        <w:rPr>
          <w:sz w:val="24"/>
          <w:szCs w:val="24"/>
        </w:rPr>
      </w:pPr>
      <w:r w:rsidRPr="00490D1C">
        <w:rPr>
          <w:sz w:val="24"/>
          <w:szCs w:val="24"/>
        </w:rPr>
        <w:t>Активное наблюдение за ходом производственного процесса</w:t>
      </w:r>
    </w:p>
    <w:p w:rsidR="008D0B63" w:rsidRPr="00490D1C" w:rsidRDefault="008D0B63" w:rsidP="0027163B">
      <w:pPr>
        <w:pStyle w:val="a5"/>
        <w:numPr>
          <w:ilvl w:val="0"/>
          <w:numId w:val="5"/>
        </w:numPr>
        <w:spacing w:after="0"/>
        <w:rPr>
          <w:sz w:val="24"/>
          <w:szCs w:val="24"/>
        </w:rPr>
      </w:pPr>
      <w:r w:rsidRPr="00490D1C">
        <w:rPr>
          <w:sz w:val="24"/>
          <w:szCs w:val="24"/>
        </w:rPr>
        <w:t>Длительность сосредоточенного наблюдения</w:t>
      </w:r>
    </w:p>
    <w:p w:rsidR="008D0B63" w:rsidRPr="00490D1C" w:rsidRDefault="008D0B63" w:rsidP="0027163B">
      <w:pPr>
        <w:pStyle w:val="a5"/>
        <w:numPr>
          <w:ilvl w:val="0"/>
          <w:numId w:val="5"/>
        </w:numPr>
        <w:spacing w:after="0"/>
        <w:rPr>
          <w:sz w:val="24"/>
          <w:szCs w:val="24"/>
        </w:rPr>
      </w:pPr>
      <w:r w:rsidRPr="00490D1C">
        <w:rPr>
          <w:sz w:val="24"/>
          <w:szCs w:val="24"/>
        </w:rPr>
        <w:t>Нагрузка на голосовой аппарат</w:t>
      </w:r>
    </w:p>
    <w:p w:rsidR="008D0B63" w:rsidRPr="00490D1C" w:rsidRDefault="008D0B63" w:rsidP="0027163B">
      <w:pPr>
        <w:pStyle w:val="a5"/>
        <w:numPr>
          <w:ilvl w:val="0"/>
          <w:numId w:val="5"/>
        </w:numPr>
        <w:spacing w:after="0"/>
        <w:rPr>
          <w:sz w:val="24"/>
          <w:szCs w:val="24"/>
        </w:rPr>
      </w:pPr>
      <w:r w:rsidRPr="00490D1C">
        <w:rPr>
          <w:sz w:val="24"/>
          <w:szCs w:val="24"/>
        </w:rPr>
        <w:t>Нагрузка на слуховой анализатор</w:t>
      </w:r>
    </w:p>
    <w:p w:rsidR="008D0B63" w:rsidRPr="00490D1C" w:rsidRDefault="008D0B63" w:rsidP="0027163B">
      <w:pPr>
        <w:pStyle w:val="a5"/>
        <w:numPr>
          <w:ilvl w:val="0"/>
          <w:numId w:val="5"/>
        </w:numPr>
        <w:spacing w:after="0"/>
        <w:rPr>
          <w:sz w:val="24"/>
          <w:szCs w:val="24"/>
        </w:rPr>
      </w:pPr>
      <w:r w:rsidRPr="00490D1C">
        <w:rPr>
          <w:sz w:val="24"/>
          <w:szCs w:val="24"/>
        </w:rPr>
        <w:t>Плотность сигналов (световых, звуковых) и сообщений в единицу времени</w:t>
      </w:r>
    </w:p>
    <w:p w:rsidR="008D0B63" w:rsidRPr="00490D1C" w:rsidRDefault="008D0B63" w:rsidP="0027163B">
      <w:pPr>
        <w:pStyle w:val="a5"/>
        <w:numPr>
          <w:ilvl w:val="0"/>
          <w:numId w:val="5"/>
        </w:numPr>
        <w:spacing w:after="0"/>
        <w:rPr>
          <w:sz w:val="24"/>
          <w:szCs w:val="24"/>
        </w:rPr>
      </w:pPr>
      <w:r w:rsidRPr="00490D1C">
        <w:rPr>
          <w:sz w:val="24"/>
          <w:szCs w:val="24"/>
        </w:rPr>
        <w:t>Работа с оптическими приборами</w:t>
      </w:r>
    </w:p>
    <w:p w:rsidR="008D0B63" w:rsidRPr="00490D1C" w:rsidRDefault="008D0B63" w:rsidP="0027163B">
      <w:pPr>
        <w:pStyle w:val="a5"/>
        <w:numPr>
          <w:ilvl w:val="0"/>
          <w:numId w:val="5"/>
        </w:numPr>
        <w:spacing w:after="0"/>
        <w:rPr>
          <w:sz w:val="24"/>
          <w:szCs w:val="24"/>
        </w:rPr>
      </w:pPr>
      <w:r w:rsidRPr="00490D1C">
        <w:rPr>
          <w:sz w:val="24"/>
          <w:szCs w:val="24"/>
        </w:rPr>
        <w:t>Число производственных объектов одновременного наблюдения</w:t>
      </w:r>
    </w:p>
    <w:p w:rsidR="008D0B63" w:rsidRPr="00490D1C" w:rsidRDefault="008D0B63" w:rsidP="0027163B">
      <w:pPr>
        <w:spacing w:after="0"/>
        <w:rPr>
          <w:b/>
          <w:sz w:val="24"/>
          <w:szCs w:val="24"/>
        </w:rPr>
      </w:pPr>
      <w:r w:rsidRPr="00490D1C">
        <w:rPr>
          <w:b/>
          <w:sz w:val="24"/>
          <w:szCs w:val="24"/>
        </w:rPr>
        <w:t>3. Тяжесть трудового процесса</w:t>
      </w:r>
    </w:p>
    <w:p w:rsidR="008D0B63" w:rsidRPr="00490D1C" w:rsidRDefault="008D0B63" w:rsidP="0027163B">
      <w:pPr>
        <w:pStyle w:val="a5"/>
        <w:numPr>
          <w:ilvl w:val="0"/>
          <w:numId w:val="6"/>
        </w:numPr>
        <w:spacing w:after="0"/>
        <w:rPr>
          <w:sz w:val="24"/>
          <w:szCs w:val="24"/>
        </w:rPr>
      </w:pPr>
      <w:r w:rsidRPr="00490D1C">
        <w:rPr>
          <w:sz w:val="24"/>
          <w:szCs w:val="24"/>
        </w:rPr>
        <w:t>Масса поднимаемого и перемещаемого груза вручную</w:t>
      </w:r>
    </w:p>
    <w:p w:rsidR="008D0B63" w:rsidRPr="00490D1C" w:rsidRDefault="008D0B63" w:rsidP="00490D1C">
      <w:pPr>
        <w:pStyle w:val="a5"/>
        <w:numPr>
          <w:ilvl w:val="0"/>
          <w:numId w:val="6"/>
        </w:numPr>
        <w:rPr>
          <w:sz w:val="24"/>
          <w:szCs w:val="24"/>
        </w:rPr>
      </w:pPr>
      <w:r w:rsidRPr="00490D1C">
        <w:rPr>
          <w:sz w:val="24"/>
          <w:szCs w:val="24"/>
        </w:rPr>
        <w:t>Наклоны корпуса тела работника</w:t>
      </w:r>
    </w:p>
    <w:p w:rsidR="008D0B63" w:rsidRPr="00490D1C" w:rsidRDefault="008D0B63" w:rsidP="00490D1C">
      <w:pPr>
        <w:pStyle w:val="a5"/>
        <w:numPr>
          <w:ilvl w:val="0"/>
          <w:numId w:val="6"/>
        </w:numPr>
        <w:rPr>
          <w:sz w:val="24"/>
          <w:szCs w:val="24"/>
        </w:rPr>
      </w:pPr>
      <w:r w:rsidRPr="00490D1C">
        <w:rPr>
          <w:sz w:val="24"/>
          <w:szCs w:val="24"/>
        </w:rPr>
        <w:lastRenderedPageBreak/>
        <w:t>Перемещение в пространстве</w:t>
      </w:r>
    </w:p>
    <w:p w:rsidR="008D0B63" w:rsidRPr="00490D1C" w:rsidRDefault="008D0B63" w:rsidP="00490D1C">
      <w:pPr>
        <w:pStyle w:val="a5"/>
        <w:numPr>
          <w:ilvl w:val="0"/>
          <w:numId w:val="6"/>
        </w:numPr>
        <w:rPr>
          <w:sz w:val="24"/>
          <w:szCs w:val="24"/>
        </w:rPr>
      </w:pPr>
      <w:r w:rsidRPr="00490D1C">
        <w:rPr>
          <w:sz w:val="24"/>
          <w:szCs w:val="24"/>
        </w:rPr>
        <w:t>Рабочая поза</w:t>
      </w:r>
    </w:p>
    <w:p w:rsidR="008D0B63" w:rsidRPr="00490D1C" w:rsidRDefault="008D0B63" w:rsidP="00490D1C">
      <w:pPr>
        <w:pStyle w:val="a5"/>
        <w:numPr>
          <w:ilvl w:val="0"/>
          <w:numId w:val="6"/>
        </w:numPr>
        <w:rPr>
          <w:sz w:val="24"/>
          <w:szCs w:val="24"/>
        </w:rPr>
      </w:pPr>
      <w:r w:rsidRPr="00490D1C">
        <w:rPr>
          <w:sz w:val="24"/>
          <w:szCs w:val="24"/>
        </w:rPr>
        <w:t>Статическая нагрузка</w:t>
      </w:r>
    </w:p>
    <w:p w:rsidR="008D0B63" w:rsidRPr="00490D1C" w:rsidRDefault="008D0B63" w:rsidP="00490D1C">
      <w:pPr>
        <w:pStyle w:val="a5"/>
        <w:numPr>
          <w:ilvl w:val="0"/>
          <w:numId w:val="6"/>
        </w:numPr>
        <w:rPr>
          <w:sz w:val="24"/>
          <w:szCs w:val="24"/>
        </w:rPr>
      </w:pPr>
      <w:r w:rsidRPr="00490D1C">
        <w:rPr>
          <w:sz w:val="24"/>
          <w:szCs w:val="24"/>
        </w:rPr>
        <w:t>Стереотипные рабочие движения</w:t>
      </w:r>
    </w:p>
    <w:p w:rsidR="008D0B63" w:rsidRPr="00490D1C" w:rsidRDefault="008D0B63" w:rsidP="00490D1C">
      <w:pPr>
        <w:pStyle w:val="a5"/>
        <w:numPr>
          <w:ilvl w:val="0"/>
          <w:numId w:val="6"/>
        </w:numPr>
        <w:rPr>
          <w:sz w:val="24"/>
          <w:szCs w:val="24"/>
        </w:rPr>
      </w:pPr>
      <w:r w:rsidRPr="00490D1C">
        <w:rPr>
          <w:sz w:val="24"/>
          <w:szCs w:val="24"/>
        </w:rPr>
        <w:t>Физическая динамическая нагрузка</w:t>
      </w:r>
    </w:p>
    <w:p w:rsidR="008D0B63" w:rsidRPr="00490D1C" w:rsidRDefault="008D0B63" w:rsidP="0027163B">
      <w:pPr>
        <w:spacing w:after="0"/>
        <w:rPr>
          <w:b/>
          <w:sz w:val="24"/>
          <w:szCs w:val="24"/>
        </w:rPr>
      </w:pPr>
      <w:r w:rsidRPr="00490D1C">
        <w:rPr>
          <w:b/>
          <w:sz w:val="24"/>
          <w:szCs w:val="24"/>
        </w:rPr>
        <w:t>4. Физические факторы</w:t>
      </w:r>
    </w:p>
    <w:p w:rsidR="008D0B63" w:rsidRPr="00490D1C" w:rsidRDefault="008D0B63" w:rsidP="0027163B">
      <w:pPr>
        <w:pStyle w:val="a5"/>
        <w:numPr>
          <w:ilvl w:val="0"/>
          <w:numId w:val="7"/>
        </w:numPr>
        <w:spacing w:after="0"/>
        <w:rPr>
          <w:sz w:val="24"/>
          <w:szCs w:val="24"/>
        </w:rPr>
      </w:pPr>
      <w:r w:rsidRPr="00490D1C">
        <w:rPr>
          <w:sz w:val="24"/>
          <w:szCs w:val="24"/>
        </w:rPr>
        <w:t xml:space="preserve">Аэрозоли преимущественно </w:t>
      </w:r>
      <w:proofErr w:type="spellStart"/>
      <w:r w:rsidRPr="00490D1C">
        <w:rPr>
          <w:sz w:val="24"/>
          <w:szCs w:val="24"/>
        </w:rPr>
        <w:t>фиброгенного</w:t>
      </w:r>
      <w:proofErr w:type="spellEnd"/>
      <w:r w:rsidRPr="00490D1C">
        <w:rPr>
          <w:sz w:val="24"/>
          <w:szCs w:val="24"/>
        </w:rPr>
        <w:t xml:space="preserve"> действия (АПФД)</w:t>
      </w:r>
    </w:p>
    <w:p w:rsidR="008D0B63" w:rsidRPr="00490D1C" w:rsidRDefault="008D0B63" w:rsidP="0027163B">
      <w:pPr>
        <w:spacing w:after="0"/>
        <w:ind w:left="851"/>
        <w:rPr>
          <w:b/>
          <w:sz w:val="24"/>
          <w:szCs w:val="24"/>
        </w:rPr>
      </w:pPr>
      <w:r w:rsidRPr="00490D1C">
        <w:rPr>
          <w:b/>
          <w:sz w:val="24"/>
          <w:szCs w:val="24"/>
        </w:rPr>
        <w:t>4.1. Виброакустические факторы</w:t>
      </w:r>
    </w:p>
    <w:p w:rsidR="008D0B63" w:rsidRPr="00490D1C" w:rsidRDefault="008D0B63" w:rsidP="00490D1C">
      <w:pPr>
        <w:pStyle w:val="a5"/>
        <w:numPr>
          <w:ilvl w:val="0"/>
          <w:numId w:val="7"/>
        </w:numPr>
        <w:ind w:left="1560"/>
        <w:rPr>
          <w:sz w:val="24"/>
          <w:szCs w:val="24"/>
        </w:rPr>
      </w:pPr>
      <w:r w:rsidRPr="00490D1C">
        <w:rPr>
          <w:sz w:val="24"/>
          <w:szCs w:val="24"/>
        </w:rPr>
        <w:t>Инфразвук</w:t>
      </w:r>
    </w:p>
    <w:p w:rsidR="008D0B63" w:rsidRPr="00490D1C" w:rsidRDefault="008D0B63" w:rsidP="00490D1C">
      <w:pPr>
        <w:pStyle w:val="a5"/>
        <w:numPr>
          <w:ilvl w:val="0"/>
          <w:numId w:val="7"/>
        </w:numPr>
        <w:ind w:left="1560"/>
        <w:rPr>
          <w:sz w:val="24"/>
          <w:szCs w:val="24"/>
        </w:rPr>
      </w:pPr>
      <w:r w:rsidRPr="00490D1C">
        <w:rPr>
          <w:sz w:val="24"/>
          <w:szCs w:val="24"/>
        </w:rPr>
        <w:t>Общая и локальная вибрация</w:t>
      </w:r>
    </w:p>
    <w:p w:rsidR="008D0B63" w:rsidRPr="00490D1C" w:rsidRDefault="008D0B63" w:rsidP="00490D1C">
      <w:pPr>
        <w:pStyle w:val="a5"/>
        <w:numPr>
          <w:ilvl w:val="0"/>
          <w:numId w:val="7"/>
        </w:numPr>
        <w:ind w:left="1560"/>
        <w:rPr>
          <w:sz w:val="24"/>
          <w:szCs w:val="24"/>
        </w:rPr>
      </w:pPr>
      <w:r w:rsidRPr="00490D1C">
        <w:rPr>
          <w:sz w:val="24"/>
          <w:szCs w:val="24"/>
        </w:rPr>
        <w:t>Ультразвук воздушный</w:t>
      </w:r>
    </w:p>
    <w:p w:rsidR="008D0B63" w:rsidRPr="00490D1C" w:rsidRDefault="008D0B63" w:rsidP="00490D1C">
      <w:pPr>
        <w:pStyle w:val="a5"/>
        <w:numPr>
          <w:ilvl w:val="0"/>
          <w:numId w:val="7"/>
        </w:numPr>
        <w:ind w:left="1560"/>
        <w:rPr>
          <w:sz w:val="24"/>
          <w:szCs w:val="24"/>
        </w:rPr>
      </w:pPr>
      <w:r w:rsidRPr="00490D1C">
        <w:rPr>
          <w:sz w:val="24"/>
          <w:szCs w:val="24"/>
        </w:rPr>
        <w:t>Шум</w:t>
      </w:r>
    </w:p>
    <w:p w:rsidR="008D0B63" w:rsidRPr="00490D1C" w:rsidRDefault="008D0B63" w:rsidP="0027163B">
      <w:pPr>
        <w:spacing w:after="0" w:line="240" w:lineRule="auto"/>
        <w:ind w:left="851"/>
        <w:rPr>
          <w:b/>
          <w:sz w:val="24"/>
          <w:szCs w:val="24"/>
        </w:rPr>
      </w:pPr>
      <w:r w:rsidRPr="00490D1C">
        <w:rPr>
          <w:b/>
          <w:sz w:val="24"/>
          <w:szCs w:val="24"/>
        </w:rPr>
        <w:t>4.2. Ионизирующие излучения</w:t>
      </w:r>
    </w:p>
    <w:p w:rsidR="008D0B63" w:rsidRPr="00490D1C" w:rsidRDefault="008D0B63" w:rsidP="0027163B">
      <w:pPr>
        <w:pStyle w:val="a5"/>
        <w:numPr>
          <w:ilvl w:val="0"/>
          <w:numId w:val="8"/>
        </w:numPr>
        <w:spacing w:after="0" w:line="240" w:lineRule="auto"/>
        <w:ind w:left="1560"/>
        <w:rPr>
          <w:sz w:val="24"/>
          <w:szCs w:val="24"/>
        </w:rPr>
      </w:pPr>
      <w:r w:rsidRPr="00490D1C">
        <w:rPr>
          <w:sz w:val="24"/>
          <w:szCs w:val="24"/>
        </w:rPr>
        <w:t>Радиоактивное загрязнение производственных помещений, элементов производственного оборудования, средств индивидуальной защиты и кожных покровов работника</w:t>
      </w:r>
    </w:p>
    <w:p w:rsidR="008D0B63" w:rsidRPr="00490D1C" w:rsidRDefault="008D0B63" w:rsidP="0027163B">
      <w:pPr>
        <w:pStyle w:val="a5"/>
        <w:numPr>
          <w:ilvl w:val="0"/>
          <w:numId w:val="8"/>
        </w:numPr>
        <w:spacing w:line="240" w:lineRule="auto"/>
        <w:ind w:left="1560"/>
        <w:rPr>
          <w:sz w:val="24"/>
          <w:szCs w:val="24"/>
        </w:rPr>
      </w:pPr>
      <w:r w:rsidRPr="00490D1C">
        <w:rPr>
          <w:sz w:val="24"/>
          <w:szCs w:val="24"/>
        </w:rPr>
        <w:t>Рентгеновское, гамма- и нейтронное излучение</w:t>
      </w:r>
    </w:p>
    <w:p w:rsidR="008D0B63" w:rsidRPr="00490D1C" w:rsidRDefault="008D0B63" w:rsidP="0027163B">
      <w:pPr>
        <w:spacing w:line="240" w:lineRule="auto"/>
        <w:ind w:left="851"/>
        <w:rPr>
          <w:b/>
          <w:sz w:val="24"/>
          <w:szCs w:val="24"/>
        </w:rPr>
      </w:pPr>
      <w:r w:rsidRPr="00490D1C">
        <w:rPr>
          <w:b/>
          <w:sz w:val="24"/>
          <w:szCs w:val="24"/>
        </w:rPr>
        <w:t>4.3. Микроклимат</w:t>
      </w:r>
    </w:p>
    <w:p w:rsidR="008D0B63" w:rsidRPr="00490D1C" w:rsidRDefault="008D0B63" w:rsidP="0027163B">
      <w:pPr>
        <w:pStyle w:val="a5"/>
        <w:numPr>
          <w:ilvl w:val="0"/>
          <w:numId w:val="9"/>
        </w:numPr>
        <w:spacing w:line="240" w:lineRule="auto"/>
        <w:ind w:left="1560"/>
        <w:rPr>
          <w:sz w:val="24"/>
          <w:szCs w:val="24"/>
        </w:rPr>
      </w:pPr>
      <w:r w:rsidRPr="00490D1C">
        <w:rPr>
          <w:sz w:val="24"/>
          <w:szCs w:val="24"/>
        </w:rPr>
        <w:t>Относительная влажность воздуха</w:t>
      </w:r>
    </w:p>
    <w:p w:rsidR="008D0B63" w:rsidRPr="00490D1C" w:rsidRDefault="008D0B63" w:rsidP="0027163B">
      <w:pPr>
        <w:pStyle w:val="a5"/>
        <w:numPr>
          <w:ilvl w:val="0"/>
          <w:numId w:val="9"/>
        </w:numPr>
        <w:spacing w:line="240" w:lineRule="auto"/>
        <w:ind w:left="1560"/>
        <w:rPr>
          <w:sz w:val="24"/>
          <w:szCs w:val="24"/>
        </w:rPr>
      </w:pPr>
      <w:r w:rsidRPr="00490D1C">
        <w:rPr>
          <w:sz w:val="24"/>
          <w:szCs w:val="24"/>
        </w:rPr>
        <w:t>Скорость движения воздуха</w:t>
      </w:r>
    </w:p>
    <w:p w:rsidR="008D0B63" w:rsidRPr="00490D1C" w:rsidRDefault="008D0B63" w:rsidP="0027163B">
      <w:pPr>
        <w:pStyle w:val="a5"/>
        <w:numPr>
          <w:ilvl w:val="0"/>
          <w:numId w:val="9"/>
        </w:numPr>
        <w:spacing w:line="240" w:lineRule="auto"/>
        <w:ind w:left="1560"/>
        <w:rPr>
          <w:sz w:val="24"/>
          <w:szCs w:val="24"/>
        </w:rPr>
      </w:pPr>
      <w:r w:rsidRPr="00490D1C">
        <w:rPr>
          <w:sz w:val="24"/>
          <w:szCs w:val="24"/>
        </w:rPr>
        <w:t>Температура воздуха</w:t>
      </w:r>
    </w:p>
    <w:p w:rsidR="008D0B63" w:rsidRPr="00490D1C" w:rsidRDefault="008D0B63" w:rsidP="0027163B">
      <w:pPr>
        <w:pStyle w:val="a5"/>
        <w:numPr>
          <w:ilvl w:val="0"/>
          <w:numId w:val="9"/>
        </w:numPr>
        <w:spacing w:line="240" w:lineRule="auto"/>
        <w:ind w:left="1560"/>
        <w:rPr>
          <w:sz w:val="24"/>
          <w:szCs w:val="24"/>
        </w:rPr>
      </w:pPr>
      <w:r w:rsidRPr="00490D1C">
        <w:rPr>
          <w:sz w:val="24"/>
          <w:szCs w:val="24"/>
        </w:rPr>
        <w:t>Тепловое излучение (облучение)</w:t>
      </w:r>
    </w:p>
    <w:p w:rsidR="008D0B63" w:rsidRPr="00490D1C" w:rsidRDefault="008D0B63" w:rsidP="0027163B">
      <w:pPr>
        <w:spacing w:line="240" w:lineRule="auto"/>
        <w:ind w:left="851"/>
        <w:rPr>
          <w:b/>
          <w:sz w:val="24"/>
          <w:szCs w:val="24"/>
        </w:rPr>
      </w:pPr>
      <w:r w:rsidRPr="00490D1C">
        <w:rPr>
          <w:b/>
          <w:sz w:val="24"/>
          <w:szCs w:val="24"/>
        </w:rPr>
        <w:t>4.4. Неионизирующие излучения</w:t>
      </w:r>
    </w:p>
    <w:p w:rsidR="008D0B63" w:rsidRPr="00490D1C" w:rsidRDefault="008D0B63" w:rsidP="0027163B">
      <w:pPr>
        <w:pStyle w:val="a5"/>
        <w:numPr>
          <w:ilvl w:val="0"/>
          <w:numId w:val="10"/>
        </w:numPr>
        <w:spacing w:line="240" w:lineRule="auto"/>
        <w:ind w:left="1560"/>
        <w:rPr>
          <w:sz w:val="24"/>
          <w:szCs w:val="24"/>
        </w:rPr>
      </w:pPr>
      <w:r w:rsidRPr="00490D1C">
        <w:rPr>
          <w:sz w:val="24"/>
          <w:szCs w:val="24"/>
        </w:rPr>
        <w:t>Лазерное излучение</w:t>
      </w:r>
    </w:p>
    <w:p w:rsidR="008D0B63" w:rsidRPr="00490D1C" w:rsidRDefault="008D0B63" w:rsidP="0027163B">
      <w:pPr>
        <w:pStyle w:val="a5"/>
        <w:numPr>
          <w:ilvl w:val="0"/>
          <w:numId w:val="10"/>
        </w:numPr>
        <w:spacing w:line="240" w:lineRule="auto"/>
        <w:ind w:left="1560"/>
        <w:rPr>
          <w:sz w:val="24"/>
          <w:szCs w:val="24"/>
        </w:rPr>
      </w:pPr>
      <w:r w:rsidRPr="00490D1C">
        <w:rPr>
          <w:sz w:val="24"/>
          <w:szCs w:val="24"/>
        </w:rPr>
        <w:t>Переменное электромагнитное поле (промышленная частота 50 Гц)</w:t>
      </w:r>
    </w:p>
    <w:p w:rsidR="008D0B63" w:rsidRPr="00490D1C" w:rsidRDefault="008D0B63" w:rsidP="0027163B">
      <w:pPr>
        <w:pStyle w:val="a5"/>
        <w:numPr>
          <w:ilvl w:val="0"/>
          <w:numId w:val="10"/>
        </w:numPr>
        <w:spacing w:line="240" w:lineRule="auto"/>
        <w:ind w:left="1560"/>
        <w:rPr>
          <w:sz w:val="24"/>
          <w:szCs w:val="24"/>
        </w:rPr>
      </w:pPr>
      <w:r w:rsidRPr="00490D1C">
        <w:rPr>
          <w:sz w:val="24"/>
          <w:szCs w:val="24"/>
        </w:rPr>
        <w:t>Переменное электромагнитное поле радиочастотного диапазона</w:t>
      </w:r>
    </w:p>
    <w:p w:rsidR="008D0B63" w:rsidRPr="00490D1C" w:rsidRDefault="008D0B63" w:rsidP="0027163B">
      <w:pPr>
        <w:pStyle w:val="a5"/>
        <w:numPr>
          <w:ilvl w:val="0"/>
          <w:numId w:val="10"/>
        </w:numPr>
        <w:spacing w:line="240" w:lineRule="auto"/>
        <w:ind w:left="1560"/>
        <w:rPr>
          <w:sz w:val="24"/>
          <w:szCs w:val="24"/>
        </w:rPr>
      </w:pPr>
      <w:r w:rsidRPr="00490D1C">
        <w:rPr>
          <w:sz w:val="24"/>
          <w:szCs w:val="24"/>
        </w:rPr>
        <w:t>Постоянное магнитное поле</w:t>
      </w:r>
    </w:p>
    <w:p w:rsidR="008D0B63" w:rsidRPr="00490D1C" w:rsidRDefault="008D0B63" w:rsidP="0027163B">
      <w:pPr>
        <w:pStyle w:val="a5"/>
        <w:numPr>
          <w:ilvl w:val="0"/>
          <w:numId w:val="10"/>
        </w:numPr>
        <w:spacing w:line="240" w:lineRule="auto"/>
        <w:ind w:left="1560"/>
        <w:rPr>
          <w:sz w:val="24"/>
          <w:szCs w:val="24"/>
        </w:rPr>
      </w:pPr>
      <w:r w:rsidRPr="00490D1C">
        <w:rPr>
          <w:sz w:val="24"/>
          <w:szCs w:val="24"/>
        </w:rPr>
        <w:t>Ультрафиолетовое излучение</w:t>
      </w:r>
    </w:p>
    <w:p w:rsidR="008D0B63" w:rsidRPr="00490D1C" w:rsidRDefault="008D0B63" w:rsidP="0027163B">
      <w:pPr>
        <w:pStyle w:val="a5"/>
        <w:numPr>
          <w:ilvl w:val="0"/>
          <w:numId w:val="10"/>
        </w:numPr>
        <w:spacing w:line="240" w:lineRule="auto"/>
        <w:ind w:left="1560"/>
        <w:rPr>
          <w:sz w:val="24"/>
          <w:szCs w:val="24"/>
        </w:rPr>
      </w:pPr>
      <w:r w:rsidRPr="00490D1C">
        <w:rPr>
          <w:sz w:val="24"/>
          <w:szCs w:val="24"/>
        </w:rPr>
        <w:t>Электростатическое поле</w:t>
      </w:r>
    </w:p>
    <w:p w:rsidR="008D0B63" w:rsidRPr="00490D1C" w:rsidRDefault="008D0B63" w:rsidP="0027163B">
      <w:pPr>
        <w:spacing w:line="240" w:lineRule="auto"/>
        <w:ind w:left="851"/>
        <w:rPr>
          <w:b/>
          <w:sz w:val="24"/>
          <w:szCs w:val="24"/>
        </w:rPr>
      </w:pPr>
      <w:r w:rsidRPr="00490D1C">
        <w:rPr>
          <w:b/>
          <w:sz w:val="24"/>
          <w:szCs w:val="24"/>
        </w:rPr>
        <w:t>4.5. Световая среда</w:t>
      </w:r>
    </w:p>
    <w:p w:rsidR="008D0B63" w:rsidRPr="00490D1C" w:rsidRDefault="008D0B63" w:rsidP="0027163B">
      <w:pPr>
        <w:pStyle w:val="a5"/>
        <w:numPr>
          <w:ilvl w:val="0"/>
          <w:numId w:val="12"/>
        </w:numPr>
        <w:spacing w:line="240" w:lineRule="auto"/>
        <w:ind w:left="1560"/>
        <w:rPr>
          <w:sz w:val="24"/>
          <w:szCs w:val="24"/>
        </w:rPr>
      </w:pPr>
      <w:r w:rsidRPr="00490D1C">
        <w:rPr>
          <w:sz w:val="24"/>
          <w:szCs w:val="24"/>
        </w:rPr>
        <w:t>Освещенность рабочей поверхности</w:t>
      </w:r>
    </w:p>
    <w:p w:rsidR="008D0B63" w:rsidRPr="00490D1C" w:rsidRDefault="008D0B63" w:rsidP="0027163B">
      <w:pPr>
        <w:pStyle w:val="a5"/>
        <w:numPr>
          <w:ilvl w:val="0"/>
          <w:numId w:val="12"/>
        </w:numPr>
        <w:spacing w:line="240" w:lineRule="auto"/>
        <w:ind w:left="1560"/>
        <w:rPr>
          <w:sz w:val="24"/>
          <w:szCs w:val="24"/>
        </w:rPr>
      </w:pPr>
      <w:r w:rsidRPr="00490D1C">
        <w:rPr>
          <w:sz w:val="24"/>
          <w:szCs w:val="24"/>
        </w:rPr>
        <w:t xml:space="preserve">Отраженная </w:t>
      </w:r>
      <w:proofErr w:type="spellStart"/>
      <w:r w:rsidRPr="00490D1C">
        <w:rPr>
          <w:sz w:val="24"/>
          <w:szCs w:val="24"/>
        </w:rPr>
        <w:t>блесткость</w:t>
      </w:r>
      <w:proofErr w:type="spellEnd"/>
    </w:p>
    <w:p w:rsidR="008D0B63" w:rsidRPr="00490D1C" w:rsidRDefault="008D0B63" w:rsidP="0027163B">
      <w:pPr>
        <w:pStyle w:val="a5"/>
        <w:numPr>
          <w:ilvl w:val="0"/>
          <w:numId w:val="12"/>
        </w:numPr>
        <w:spacing w:line="240" w:lineRule="auto"/>
        <w:ind w:left="1560"/>
        <w:rPr>
          <w:sz w:val="24"/>
          <w:szCs w:val="24"/>
        </w:rPr>
      </w:pPr>
      <w:r w:rsidRPr="00490D1C">
        <w:rPr>
          <w:sz w:val="24"/>
          <w:szCs w:val="24"/>
        </w:rPr>
        <w:t xml:space="preserve">Прямая </w:t>
      </w:r>
      <w:proofErr w:type="spellStart"/>
      <w:r w:rsidRPr="00490D1C">
        <w:rPr>
          <w:sz w:val="24"/>
          <w:szCs w:val="24"/>
        </w:rPr>
        <w:t>блесткость</w:t>
      </w:r>
      <w:proofErr w:type="spellEnd"/>
    </w:p>
    <w:p w:rsidR="008D0B63" w:rsidRPr="00490D1C" w:rsidRDefault="008D0B63" w:rsidP="0027163B">
      <w:pPr>
        <w:spacing w:line="240" w:lineRule="auto"/>
        <w:rPr>
          <w:b/>
          <w:sz w:val="24"/>
          <w:szCs w:val="24"/>
        </w:rPr>
      </w:pPr>
      <w:r w:rsidRPr="00490D1C">
        <w:rPr>
          <w:b/>
          <w:sz w:val="24"/>
          <w:szCs w:val="24"/>
        </w:rPr>
        <w:t>5. Химический фактор</w:t>
      </w:r>
    </w:p>
    <w:p w:rsidR="00310CEA" w:rsidRPr="0027163B" w:rsidRDefault="008D0B63" w:rsidP="0027163B">
      <w:pPr>
        <w:pStyle w:val="a5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490D1C">
        <w:rPr>
          <w:sz w:val="24"/>
          <w:szCs w:val="24"/>
        </w:rPr>
        <w:t>Химические вещества и смеси, измеряемые в воздухе рабочей зоны и на кожных покровах работников, в том числе некоторые вещества биологической природы (антибиотики, витамины, гормоны, ферменты, белковые препараты), которые получают химическим синтезом и (или) для контроля содержания которых используют методы химического анализа</w:t>
      </w:r>
    </w:p>
    <w:p w:rsidR="00310CEA" w:rsidRDefault="00310CEA" w:rsidP="003537B4">
      <w:pPr>
        <w:spacing w:before="240" w:after="120"/>
        <w:contextualSpacing/>
        <w:rPr>
          <w:szCs w:val="28"/>
        </w:rPr>
      </w:pPr>
      <w:r>
        <w:rPr>
          <w:szCs w:val="28"/>
        </w:rPr>
        <w:t>________________________________</w:t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  <w:r w:rsidR="008C0596">
        <w:rPr>
          <w:szCs w:val="28"/>
        </w:rPr>
        <w:t xml:space="preserve"> </w:t>
      </w:r>
      <w:r>
        <w:rPr>
          <w:szCs w:val="28"/>
        </w:rPr>
        <w:t>________________</w:t>
      </w:r>
    </w:p>
    <w:p w:rsidR="00310CEA" w:rsidRPr="008C0596" w:rsidRDefault="00310CEA" w:rsidP="003537B4">
      <w:pPr>
        <w:spacing w:before="240" w:after="120"/>
        <w:contextualSpacing/>
        <w:rPr>
          <w:sz w:val="24"/>
          <w:szCs w:val="24"/>
        </w:rPr>
      </w:pPr>
      <w:r w:rsidRPr="008C0596">
        <w:rPr>
          <w:sz w:val="24"/>
          <w:szCs w:val="24"/>
        </w:rPr>
        <w:t>ФИО и должность руководителя</w:t>
      </w:r>
      <w:r w:rsidRPr="008C0596">
        <w:rPr>
          <w:sz w:val="24"/>
          <w:szCs w:val="24"/>
        </w:rPr>
        <w:tab/>
      </w:r>
      <w:r w:rsidRPr="008C0596">
        <w:rPr>
          <w:sz w:val="24"/>
          <w:szCs w:val="24"/>
        </w:rPr>
        <w:tab/>
      </w:r>
      <w:r w:rsidRPr="008C0596">
        <w:rPr>
          <w:sz w:val="24"/>
          <w:szCs w:val="24"/>
        </w:rPr>
        <w:tab/>
      </w:r>
      <w:r w:rsidR="008C0596">
        <w:rPr>
          <w:sz w:val="24"/>
          <w:szCs w:val="24"/>
        </w:rPr>
        <w:t xml:space="preserve">      </w:t>
      </w:r>
      <w:r w:rsidRPr="008C0596">
        <w:rPr>
          <w:sz w:val="24"/>
          <w:szCs w:val="24"/>
        </w:rPr>
        <w:t>М.П.</w:t>
      </w:r>
      <w:r w:rsidRPr="008C0596">
        <w:rPr>
          <w:sz w:val="24"/>
          <w:szCs w:val="24"/>
        </w:rPr>
        <w:tab/>
      </w:r>
      <w:r w:rsidRPr="008C0596">
        <w:rPr>
          <w:sz w:val="24"/>
          <w:szCs w:val="24"/>
        </w:rPr>
        <w:tab/>
        <w:t>Подпись</w:t>
      </w:r>
    </w:p>
    <w:sectPr w:rsidR="00310CEA" w:rsidRPr="008C0596" w:rsidSect="0027163B">
      <w:headerReference w:type="default" r:id="rId7"/>
      <w:footerReference w:type="default" r:id="rId8"/>
      <w:pgSz w:w="11906" w:h="16838"/>
      <w:pgMar w:top="1276" w:right="566" w:bottom="851" w:left="1276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CEA" w:rsidRDefault="00310CEA" w:rsidP="00310CEA">
      <w:pPr>
        <w:spacing w:after="0" w:line="240" w:lineRule="auto"/>
      </w:pPr>
      <w:r>
        <w:separator/>
      </w:r>
    </w:p>
  </w:endnote>
  <w:endnote w:type="continuationSeparator" w:id="0">
    <w:p w:rsidR="00310CEA" w:rsidRDefault="00310CEA" w:rsidP="0031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088433"/>
      <w:docPartObj>
        <w:docPartGallery w:val="Page Numbers (Bottom of Page)"/>
        <w:docPartUnique/>
      </w:docPartObj>
    </w:sdtPr>
    <w:sdtEndPr/>
    <w:sdtContent>
      <w:p w:rsidR="00310CEA" w:rsidRDefault="00310CEA">
        <w:pPr>
          <w:pStyle w:val="aa"/>
          <w:jc w:val="center"/>
        </w:pPr>
      </w:p>
      <w:p w:rsidR="00310CEA" w:rsidRDefault="00310CE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AB0">
          <w:rPr>
            <w:noProof/>
          </w:rPr>
          <w:t>4</w:t>
        </w:r>
        <w:r>
          <w:fldChar w:fldCharType="end"/>
        </w:r>
      </w:p>
    </w:sdtContent>
  </w:sdt>
  <w:p w:rsidR="00310CEA" w:rsidRDefault="00310C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CEA" w:rsidRDefault="00310CEA" w:rsidP="00310CEA">
      <w:pPr>
        <w:spacing w:after="0" w:line="240" w:lineRule="auto"/>
      </w:pPr>
      <w:r>
        <w:separator/>
      </w:r>
    </w:p>
  </w:footnote>
  <w:footnote w:type="continuationSeparator" w:id="0">
    <w:p w:rsidR="00310CEA" w:rsidRDefault="00310CEA" w:rsidP="0031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5A7" w:rsidRPr="001C2013" w:rsidRDefault="00170AB0" w:rsidP="00170AB0">
    <w:pPr>
      <w:pStyle w:val="a8"/>
      <w:tabs>
        <w:tab w:val="clear" w:pos="9355"/>
        <w:tab w:val="right" w:pos="9923"/>
      </w:tabs>
      <w:ind w:hanging="567"/>
      <w:jc w:val="center"/>
      <w:rPr>
        <w:b/>
      </w:rPr>
    </w:pPr>
    <w:r>
      <w:rPr>
        <w:b/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-76835</wp:posOffset>
          </wp:positionH>
          <wp:positionV relativeFrom="paragraph">
            <wp:posOffset>248285</wp:posOffset>
          </wp:positionV>
          <wp:extent cx="752476" cy="752476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новый логотип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6" cy="752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5A7" w:rsidRPr="001C2013">
      <w:rPr>
        <w:b/>
      </w:rPr>
      <w:t>Частное образовательное учреждение до</w:t>
    </w:r>
    <w:r w:rsidR="00E6079B" w:rsidRPr="001C2013">
      <w:rPr>
        <w:b/>
      </w:rPr>
      <w:t xml:space="preserve">полнительного профессионального </w:t>
    </w:r>
    <w:r w:rsidR="002C25A7" w:rsidRPr="001C2013">
      <w:rPr>
        <w:b/>
      </w:rPr>
      <w:t>образования «Региональный образовательный центр»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1BE0"/>
    <w:multiLevelType w:val="hybridMultilevel"/>
    <w:tmpl w:val="37FAFCC8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D308F"/>
    <w:multiLevelType w:val="hybridMultilevel"/>
    <w:tmpl w:val="251E7240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55CC"/>
    <w:multiLevelType w:val="hybridMultilevel"/>
    <w:tmpl w:val="79CE7A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276E12"/>
    <w:multiLevelType w:val="multilevel"/>
    <w:tmpl w:val="EE806298"/>
    <w:lvl w:ilvl="0">
      <w:start w:val="1"/>
      <w:numFmt w:val="decimal"/>
      <w:pStyle w:val="Spiso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7A958F8"/>
    <w:multiLevelType w:val="hybridMultilevel"/>
    <w:tmpl w:val="B7223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779E3"/>
    <w:multiLevelType w:val="hybridMultilevel"/>
    <w:tmpl w:val="AF3E7538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F127E"/>
    <w:multiLevelType w:val="hybridMultilevel"/>
    <w:tmpl w:val="455AEDC8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53662"/>
    <w:multiLevelType w:val="hybridMultilevel"/>
    <w:tmpl w:val="25B2655C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52EF6"/>
    <w:multiLevelType w:val="hybridMultilevel"/>
    <w:tmpl w:val="B1C68E98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42281"/>
    <w:multiLevelType w:val="hybridMultilevel"/>
    <w:tmpl w:val="B9A68E2C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07F9E"/>
    <w:multiLevelType w:val="hybridMultilevel"/>
    <w:tmpl w:val="7FB49586"/>
    <w:lvl w:ilvl="0" w:tplc="5F084924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90CA0"/>
    <w:multiLevelType w:val="hybridMultilevel"/>
    <w:tmpl w:val="3F96BBFC"/>
    <w:lvl w:ilvl="0" w:tplc="97AE7862">
      <w:start w:val="1"/>
      <w:numFmt w:val="bullet"/>
      <w:lvlText w:val=""/>
      <w:lvlJc w:val="left"/>
      <w:pPr>
        <w:ind w:left="795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EDD5FF0"/>
    <w:multiLevelType w:val="hybridMultilevel"/>
    <w:tmpl w:val="7E4EF0FC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834FB"/>
    <w:multiLevelType w:val="hybridMultilevel"/>
    <w:tmpl w:val="09BCAA9E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2"/>
  </w:num>
  <w:num w:numId="5">
    <w:abstractNumId w:val="8"/>
  </w:num>
  <w:num w:numId="6">
    <w:abstractNumId w:val="9"/>
  </w:num>
  <w:num w:numId="7">
    <w:abstractNumId w:val="11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50"/>
    <w:rsid w:val="00056829"/>
    <w:rsid w:val="00154201"/>
    <w:rsid w:val="00170AB0"/>
    <w:rsid w:val="001B1D7E"/>
    <w:rsid w:val="001C2013"/>
    <w:rsid w:val="0027163B"/>
    <w:rsid w:val="002C25A7"/>
    <w:rsid w:val="002F22D7"/>
    <w:rsid w:val="00310CEA"/>
    <w:rsid w:val="00320AD4"/>
    <w:rsid w:val="003537B4"/>
    <w:rsid w:val="003F0EAB"/>
    <w:rsid w:val="00422F59"/>
    <w:rsid w:val="00475AE5"/>
    <w:rsid w:val="00490D1C"/>
    <w:rsid w:val="00573915"/>
    <w:rsid w:val="005755EC"/>
    <w:rsid w:val="005F7FB9"/>
    <w:rsid w:val="006A14E0"/>
    <w:rsid w:val="00722B4B"/>
    <w:rsid w:val="007359DC"/>
    <w:rsid w:val="008C0596"/>
    <w:rsid w:val="008D0B63"/>
    <w:rsid w:val="009D0184"/>
    <w:rsid w:val="00B94850"/>
    <w:rsid w:val="00D31F90"/>
    <w:rsid w:val="00DB2A56"/>
    <w:rsid w:val="00E6079B"/>
    <w:rsid w:val="00EA44C5"/>
    <w:rsid w:val="00ED544F"/>
    <w:rsid w:val="00EE09F6"/>
    <w:rsid w:val="00E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BADFDE5-3A4D-4F6B-9452-77131B3A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915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31F90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48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pigraph">
    <w:name w:val="Epigraph"/>
    <w:basedOn w:val="a"/>
    <w:link w:val="Epigraph0"/>
    <w:autoRedefine/>
    <w:qFormat/>
    <w:rsid w:val="00D31F90"/>
    <w:pPr>
      <w:spacing w:after="0"/>
      <w:jc w:val="right"/>
    </w:pPr>
    <w:rPr>
      <w:rFonts w:cs="Times New Roman"/>
      <w:szCs w:val="28"/>
    </w:rPr>
  </w:style>
  <w:style w:type="character" w:customStyle="1" w:styleId="Epigraph0">
    <w:name w:val="Epigraph Знак"/>
    <w:basedOn w:val="a0"/>
    <w:link w:val="Epigraph"/>
    <w:rsid w:val="00D31F9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31F90"/>
    <w:rPr>
      <w:rFonts w:ascii="Times New Roman" w:eastAsiaTheme="majorEastAsia" w:hAnsi="Times New Roman" w:cstheme="majorBidi"/>
      <w:sz w:val="36"/>
      <w:szCs w:val="32"/>
    </w:rPr>
  </w:style>
  <w:style w:type="paragraph" w:customStyle="1" w:styleId="a3">
    <w:name w:val="Мой стиль"/>
    <w:link w:val="a4"/>
    <w:autoRedefine/>
    <w:qFormat/>
    <w:rsid w:val="00D31F90"/>
    <w:pPr>
      <w:spacing w:before="120" w:after="120"/>
      <w:ind w:firstLine="709"/>
      <w:jc w:val="both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a4">
    <w:name w:val="Мой стиль Знак"/>
    <w:basedOn w:val="a0"/>
    <w:link w:val="a3"/>
    <w:rsid w:val="00D31F90"/>
    <w:rPr>
      <w:rFonts w:ascii="Times New Roman" w:hAnsi="Times New Roman" w:cs="Times New Roman"/>
      <w:sz w:val="28"/>
      <w:szCs w:val="28"/>
      <w:lang w:val="en-US"/>
    </w:rPr>
  </w:style>
  <w:style w:type="paragraph" w:customStyle="1" w:styleId="Paragraph">
    <w:name w:val="Paragraph"/>
    <w:basedOn w:val="a"/>
    <w:link w:val="Paragraph0"/>
    <w:autoRedefine/>
    <w:qFormat/>
    <w:rsid w:val="00D31F90"/>
    <w:pPr>
      <w:ind w:firstLine="567"/>
    </w:pPr>
    <w:rPr>
      <w:rFonts w:cs="Times New Roman"/>
      <w:szCs w:val="28"/>
    </w:rPr>
  </w:style>
  <w:style w:type="character" w:customStyle="1" w:styleId="Paragraph0">
    <w:name w:val="Paragraph Знак"/>
    <w:basedOn w:val="a0"/>
    <w:link w:val="Paragraph"/>
    <w:rsid w:val="00D31F90"/>
    <w:rPr>
      <w:rFonts w:ascii="Times New Roman" w:hAnsi="Times New Roman" w:cs="Times New Roman"/>
      <w:sz w:val="28"/>
      <w:szCs w:val="28"/>
    </w:rPr>
  </w:style>
  <w:style w:type="paragraph" w:customStyle="1" w:styleId="Spisok">
    <w:name w:val="Spisok"/>
    <w:basedOn w:val="a5"/>
    <w:link w:val="Spisok0"/>
    <w:autoRedefine/>
    <w:qFormat/>
    <w:rsid w:val="00D31F90"/>
    <w:pPr>
      <w:numPr>
        <w:numId w:val="2"/>
      </w:numPr>
      <w:tabs>
        <w:tab w:val="left" w:pos="993"/>
      </w:tabs>
      <w:spacing w:after="0"/>
      <w:ind w:left="927" w:hanging="360"/>
      <w:contextualSpacing w:val="0"/>
    </w:pPr>
    <w:rPr>
      <w:rFonts w:cs="Times New Roman"/>
      <w:szCs w:val="28"/>
    </w:rPr>
  </w:style>
  <w:style w:type="character" w:customStyle="1" w:styleId="Spisok0">
    <w:name w:val="Spisok Знак"/>
    <w:basedOn w:val="a0"/>
    <w:link w:val="Spisok"/>
    <w:rsid w:val="00D31F90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31F90"/>
    <w:pPr>
      <w:ind w:left="720"/>
      <w:contextualSpacing/>
    </w:pPr>
  </w:style>
  <w:style w:type="paragraph" w:customStyle="1" w:styleId="Zagolovok2">
    <w:name w:val="Zagolovok2"/>
    <w:basedOn w:val="a"/>
    <w:link w:val="Zagolovok20"/>
    <w:autoRedefine/>
    <w:qFormat/>
    <w:rsid w:val="00D31F90"/>
    <w:pPr>
      <w:spacing w:after="0"/>
      <w:jc w:val="center"/>
    </w:pPr>
    <w:rPr>
      <w:rFonts w:cs="Times New Roman"/>
      <w:b/>
      <w:szCs w:val="28"/>
    </w:rPr>
  </w:style>
  <w:style w:type="character" w:customStyle="1" w:styleId="Zagolovok20">
    <w:name w:val="Zagolovok2 Знак"/>
    <w:basedOn w:val="a0"/>
    <w:link w:val="Zagolovok2"/>
    <w:rsid w:val="00D31F90"/>
    <w:rPr>
      <w:rFonts w:ascii="Times New Roman" w:hAnsi="Times New Roman" w:cs="Times New Roman"/>
      <w:b/>
      <w:sz w:val="28"/>
      <w:szCs w:val="28"/>
    </w:rPr>
  </w:style>
  <w:style w:type="paragraph" w:styleId="a6">
    <w:name w:val="Subtitle"/>
    <w:basedOn w:val="a"/>
    <w:next w:val="a"/>
    <w:link w:val="a7"/>
    <w:autoRedefine/>
    <w:uiPriority w:val="11"/>
    <w:qFormat/>
    <w:rsid w:val="00573915"/>
    <w:pPr>
      <w:numPr>
        <w:ilvl w:val="1"/>
      </w:numPr>
      <w:spacing w:after="160" w:line="360" w:lineRule="auto"/>
      <w:jc w:val="right"/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73915"/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4850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11">
    <w:name w:val="Название1"/>
    <w:basedOn w:val="a0"/>
    <w:rsid w:val="00B94850"/>
  </w:style>
  <w:style w:type="paragraph" w:styleId="a8">
    <w:name w:val="header"/>
    <w:basedOn w:val="a"/>
    <w:link w:val="a9"/>
    <w:uiPriority w:val="99"/>
    <w:unhideWhenUsed/>
    <w:rsid w:val="0031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0CEA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31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0CEA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056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56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4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8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8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4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4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2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6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3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5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Калинина</dc:creator>
  <cp:keywords/>
  <dc:description/>
  <cp:lastModifiedBy>roc-user-03</cp:lastModifiedBy>
  <cp:revision>9</cp:revision>
  <cp:lastPrinted>2023-04-17T06:46:00Z</cp:lastPrinted>
  <dcterms:created xsi:type="dcterms:W3CDTF">2022-10-07T11:25:00Z</dcterms:created>
  <dcterms:modified xsi:type="dcterms:W3CDTF">2024-02-15T11:14:00Z</dcterms:modified>
</cp:coreProperties>
</file>